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DF16" w14:textId="75F07276" w:rsidR="007526DC" w:rsidRPr="007526DC" w:rsidRDefault="007526DC" w:rsidP="007526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6DC">
        <w:rPr>
          <w:rFonts w:ascii="Times New Roman" w:hAnsi="Times New Roman" w:cs="Times New Roman"/>
          <w:b/>
          <w:bCs/>
          <w:sz w:val="28"/>
          <w:szCs w:val="28"/>
        </w:rPr>
        <w:t>Eastport Municipal Planning Board</w:t>
      </w:r>
    </w:p>
    <w:p w14:paraId="380EA9A4" w14:textId="0A9ABCB9" w:rsidR="007526DC" w:rsidRPr="007526DC" w:rsidRDefault="007526DC" w:rsidP="007526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6DC">
        <w:rPr>
          <w:rFonts w:ascii="Times New Roman" w:hAnsi="Times New Roman" w:cs="Times New Roman"/>
          <w:b/>
          <w:bCs/>
          <w:sz w:val="28"/>
          <w:szCs w:val="28"/>
        </w:rPr>
        <w:t>Meeting Minutes</w:t>
      </w:r>
    </w:p>
    <w:p w14:paraId="2D3CCF38" w14:textId="0D2AEDEB" w:rsidR="007526DC" w:rsidRDefault="007526DC" w:rsidP="007526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6DC">
        <w:rPr>
          <w:rFonts w:ascii="Times New Roman" w:hAnsi="Times New Roman" w:cs="Times New Roman"/>
          <w:b/>
          <w:bCs/>
          <w:sz w:val="28"/>
          <w:szCs w:val="28"/>
        </w:rPr>
        <w:t>From July 26, 2022</w:t>
      </w:r>
    </w:p>
    <w:p w14:paraId="42F5F649" w14:textId="70F624E9" w:rsidR="007526DC" w:rsidRDefault="007526DC" w:rsidP="007526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F2E90B" w14:textId="2DC4F268" w:rsidR="007526DC" w:rsidRDefault="007526DC" w:rsidP="00752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Members Present: Hugh French, Tom </w:t>
      </w:r>
      <w:proofErr w:type="spellStart"/>
      <w:r>
        <w:rPr>
          <w:rFonts w:ascii="Times New Roman" w:hAnsi="Times New Roman" w:cs="Times New Roman"/>
          <w:sz w:val="28"/>
          <w:szCs w:val="28"/>
        </w:rPr>
        <w:t>Ries</w:t>
      </w:r>
      <w:proofErr w:type="spellEnd"/>
      <w:r>
        <w:rPr>
          <w:rFonts w:ascii="Times New Roman" w:hAnsi="Times New Roman" w:cs="Times New Roman"/>
          <w:sz w:val="28"/>
          <w:szCs w:val="28"/>
        </w:rPr>
        <w:t>, and Michael Morse.</w:t>
      </w:r>
    </w:p>
    <w:p w14:paraId="77944EAD" w14:textId="2899D43A" w:rsidR="007526DC" w:rsidRDefault="007526DC" w:rsidP="00752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Also Present: Cheryl Beaton and Paige Atkinson.</w:t>
      </w:r>
    </w:p>
    <w:p w14:paraId="306F7955" w14:textId="7099E239" w:rsidR="007526DC" w:rsidRDefault="007526DC" w:rsidP="00752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Meeting called to order at 6:00 p.m. </w:t>
      </w:r>
      <w:r w:rsidR="000012AE">
        <w:rPr>
          <w:rFonts w:ascii="Times New Roman" w:hAnsi="Times New Roman" w:cs="Times New Roman"/>
          <w:sz w:val="28"/>
          <w:szCs w:val="28"/>
        </w:rPr>
        <w:t>by Chairman M. Morse.</w:t>
      </w:r>
    </w:p>
    <w:p w14:paraId="5A889745" w14:textId="73FB53C7" w:rsidR="000012AE" w:rsidRDefault="00BE3ACF" w:rsidP="00752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are no adjustments to the agenda.</w:t>
      </w:r>
    </w:p>
    <w:p w14:paraId="1B40F74E" w14:textId="158D22D6" w:rsidR="00EC7F32" w:rsidRDefault="00EC7F32" w:rsidP="00752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is no old business</w:t>
      </w:r>
      <w:r w:rsidR="00E1307E">
        <w:rPr>
          <w:rFonts w:ascii="Times New Roman" w:hAnsi="Times New Roman" w:cs="Times New Roman"/>
          <w:sz w:val="28"/>
          <w:szCs w:val="28"/>
        </w:rPr>
        <w:t>.</w:t>
      </w:r>
    </w:p>
    <w:p w14:paraId="59CAF92C" w14:textId="46CD85F9" w:rsidR="00EC7F32" w:rsidRDefault="00EC7F32" w:rsidP="00752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Review of minutes: </w:t>
      </w:r>
      <w:r w:rsidR="00DE0BE2">
        <w:rPr>
          <w:rFonts w:ascii="Times New Roman" w:hAnsi="Times New Roman" w:cs="Times New Roman"/>
          <w:sz w:val="28"/>
          <w:szCs w:val="28"/>
        </w:rPr>
        <w:t>Motion to accept minutes for May 12, 2022</w:t>
      </w:r>
      <w:r w:rsidR="0065465E">
        <w:rPr>
          <w:rFonts w:ascii="Times New Roman" w:hAnsi="Times New Roman" w:cs="Times New Roman"/>
          <w:sz w:val="28"/>
          <w:szCs w:val="28"/>
        </w:rPr>
        <w:t xml:space="preserve"> and June 14, 2022 by Tom </w:t>
      </w:r>
      <w:proofErr w:type="spellStart"/>
      <w:r w:rsidR="0065465E">
        <w:rPr>
          <w:rFonts w:ascii="Times New Roman" w:hAnsi="Times New Roman" w:cs="Times New Roman"/>
          <w:sz w:val="28"/>
          <w:szCs w:val="28"/>
        </w:rPr>
        <w:t>Ries</w:t>
      </w:r>
      <w:proofErr w:type="spellEnd"/>
      <w:r w:rsidR="00636946">
        <w:rPr>
          <w:rFonts w:ascii="Times New Roman" w:hAnsi="Times New Roman" w:cs="Times New Roman"/>
          <w:sz w:val="28"/>
          <w:szCs w:val="28"/>
        </w:rPr>
        <w:t>, second by Hugh French. Unanimously approved.</w:t>
      </w:r>
    </w:p>
    <w:p w14:paraId="27AE118B" w14:textId="405E8CF8" w:rsidR="00606C65" w:rsidRDefault="00CD4CA9" w:rsidP="00752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Business: </w:t>
      </w:r>
      <w:r w:rsidR="00F03EBF">
        <w:rPr>
          <w:rFonts w:ascii="Times New Roman" w:hAnsi="Times New Roman" w:cs="Times New Roman"/>
          <w:sz w:val="28"/>
          <w:szCs w:val="28"/>
        </w:rPr>
        <w:t>Earthmoving Permit Application in the Shoreland Zone</w:t>
      </w:r>
      <w:r w:rsidR="00486FEF">
        <w:rPr>
          <w:rFonts w:ascii="Times New Roman" w:hAnsi="Times New Roman" w:cs="Times New Roman"/>
          <w:sz w:val="28"/>
          <w:szCs w:val="28"/>
        </w:rPr>
        <w:t xml:space="preserve"> for Cheryl C</w:t>
      </w:r>
      <w:r w:rsidR="00B81206">
        <w:rPr>
          <w:rFonts w:ascii="Times New Roman" w:hAnsi="Times New Roman" w:cs="Times New Roman"/>
          <w:sz w:val="28"/>
          <w:szCs w:val="28"/>
        </w:rPr>
        <w:t>omeau Beaton 9 Snyder Road</w:t>
      </w:r>
      <w:r w:rsidR="00D4583D">
        <w:rPr>
          <w:rFonts w:ascii="Times New Roman" w:hAnsi="Times New Roman" w:cs="Times New Roman"/>
          <w:sz w:val="28"/>
          <w:szCs w:val="28"/>
        </w:rPr>
        <w:t xml:space="preserve">. </w:t>
      </w:r>
      <w:r w:rsidR="00EC497C">
        <w:rPr>
          <w:rFonts w:ascii="Times New Roman" w:hAnsi="Times New Roman" w:cs="Times New Roman"/>
          <w:sz w:val="28"/>
          <w:szCs w:val="28"/>
        </w:rPr>
        <w:t>Motion to approve the Earthmoving Permit</w:t>
      </w:r>
      <w:r w:rsidR="00597A15">
        <w:rPr>
          <w:rFonts w:ascii="Times New Roman" w:hAnsi="Times New Roman" w:cs="Times New Roman"/>
          <w:sz w:val="28"/>
          <w:szCs w:val="28"/>
        </w:rPr>
        <w:t xml:space="preserve"> for 9 Snyder Road by Tom </w:t>
      </w:r>
      <w:proofErr w:type="spellStart"/>
      <w:r w:rsidR="00597A15">
        <w:rPr>
          <w:rFonts w:ascii="Times New Roman" w:hAnsi="Times New Roman" w:cs="Times New Roman"/>
          <w:sz w:val="28"/>
          <w:szCs w:val="28"/>
        </w:rPr>
        <w:t>Ries</w:t>
      </w:r>
      <w:proofErr w:type="spellEnd"/>
      <w:r w:rsidR="00E36371">
        <w:rPr>
          <w:rFonts w:ascii="Times New Roman" w:hAnsi="Times New Roman" w:cs="Times New Roman"/>
          <w:sz w:val="28"/>
          <w:szCs w:val="28"/>
        </w:rPr>
        <w:t>, second Hugh French</w:t>
      </w:r>
      <w:r w:rsidR="00162A38">
        <w:rPr>
          <w:rFonts w:ascii="Times New Roman" w:hAnsi="Times New Roman" w:cs="Times New Roman"/>
          <w:sz w:val="28"/>
          <w:szCs w:val="28"/>
        </w:rPr>
        <w:t>. Motion unanimously approved.</w:t>
      </w:r>
    </w:p>
    <w:p w14:paraId="04E9DB8D" w14:textId="1BF9E053" w:rsidR="00A53526" w:rsidRDefault="007C2A53" w:rsidP="00752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Open Forum: Tom </w:t>
      </w:r>
      <w:proofErr w:type="spellStart"/>
      <w:r>
        <w:rPr>
          <w:rFonts w:ascii="Times New Roman" w:hAnsi="Times New Roman" w:cs="Times New Roman"/>
          <w:sz w:val="28"/>
          <w:szCs w:val="28"/>
        </w:rPr>
        <w:t>Ries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recommende</w:t>
      </w:r>
      <w:r w:rsidR="00872F80">
        <w:rPr>
          <w:rFonts w:ascii="Times New Roman" w:hAnsi="Times New Roman" w:cs="Times New Roman"/>
          <w:sz w:val="28"/>
          <w:szCs w:val="28"/>
        </w:rPr>
        <w:t>d that the Code Enforcement Officer</w:t>
      </w:r>
      <w:r w:rsidR="004268A8">
        <w:rPr>
          <w:rFonts w:ascii="Times New Roman" w:hAnsi="Times New Roman" w:cs="Times New Roman"/>
          <w:sz w:val="28"/>
          <w:szCs w:val="28"/>
        </w:rPr>
        <w:t xml:space="preserve"> (CEO) note in her official copy of Shoreland Zoning</w:t>
      </w:r>
      <w:r w:rsidR="00B642E7">
        <w:rPr>
          <w:rFonts w:ascii="Times New Roman" w:hAnsi="Times New Roman" w:cs="Times New Roman"/>
          <w:sz w:val="28"/>
          <w:szCs w:val="28"/>
        </w:rPr>
        <w:t xml:space="preserve"> Ordinance the following Statement</w:t>
      </w:r>
      <w:r w:rsidR="00A53526">
        <w:rPr>
          <w:rFonts w:ascii="Times New Roman" w:hAnsi="Times New Roman" w:cs="Times New Roman"/>
          <w:sz w:val="28"/>
          <w:szCs w:val="28"/>
        </w:rPr>
        <w:t>:</w:t>
      </w:r>
    </w:p>
    <w:p w14:paraId="450DBAD1" w14:textId="2916E9C9" w:rsidR="00FD77E8" w:rsidRDefault="00C40223" w:rsidP="00752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“Planning Board recommendation to C</w:t>
      </w:r>
      <w:r w:rsidR="0049219B">
        <w:rPr>
          <w:rFonts w:ascii="Times New Roman" w:hAnsi="Times New Roman" w:cs="Times New Roman"/>
          <w:sz w:val="28"/>
          <w:szCs w:val="28"/>
        </w:rPr>
        <w:t xml:space="preserve">EO to note on pg. 11 </w:t>
      </w:r>
      <w:r w:rsidR="001B3637">
        <w:rPr>
          <w:rFonts w:ascii="Times New Roman" w:hAnsi="Times New Roman" w:cs="Times New Roman"/>
          <w:sz w:val="28"/>
          <w:szCs w:val="28"/>
        </w:rPr>
        <w:t xml:space="preserve">Table 1 Land Use </w:t>
      </w:r>
      <w:r w:rsidR="00007113">
        <w:rPr>
          <w:rFonts w:ascii="Times New Roman" w:hAnsi="Times New Roman" w:cs="Times New Roman"/>
          <w:sz w:val="28"/>
          <w:szCs w:val="28"/>
        </w:rPr>
        <w:t>in</w:t>
      </w:r>
      <w:r w:rsidR="001B3637">
        <w:rPr>
          <w:rFonts w:ascii="Times New Roman" w:hAnsi="Times New Roman" w:cs="Times New Roman"/>
          <w:sz w:val="28"/>
          <w:szCs w:val="28"/>
        </w:rPr>
        <w:t xml:space="preserve"> Shoreland Zon</w:t>
      </w:r>
      <w:r w:rsidR="00280830">
        <w:rPr>
          <w:rFonts w:ascii="Times New Roman" w:hAnsi="Times New Roman" w:cs="Times New Roman"/>
          <w:sz w:val="28"/>
          <w:szCs w:val="28"/>
        </w:rPr>
        <w:t>e of</w:t>
      </w:r>
      <w:r w:rsidR="00DD749A">
        <w:rPr>
          <w:rFonts w:ascii="Times New Roman" w:hAnsi="Times New Roman" w:cs="Times New Roman"/>
          <w:sz w:val="28"/>
          <w:szCs w:val="28"/>
        </w:rPr>
        <w:t xml:space="preserve"> the Eastport Shoreland Zoning </w:t>
      </w:r>
      <w:r w:rsidR="0029544D">
        <w:rPr>
          <w:rFonts w:ascii="Times New Roman" w:hAnsi="Times New Roman" w:cs="Times New Roman"/>
          <w:sz w:val="28"/>
          <w:szCs w:val="28"/>
        </w:rPr>
        <w:t>Ordinance</w:t>
      </w:r>
      <w:r w:rsidR="00557909">
        <w:rPr>
          <w:rFonts w:ascii="Times New Roman" w:hAnsi="Times New Roman" w:cs="Times New Roman"/>
          <w:sz w:val="28"/>
          <w:szCs w:val="28"/>
        </w:rPr>
        <w:t xml:space="preserve"> that there is a conflict with Rule 8.1.</w:t>
      </w:r>
      <w:r w:rsidR="006D514E">
        <w:rPr>
          <w:rFonts w:ascii="Times New Roman" w:hAnsi="Times New Roman" w:cs="Times New Roman"/>
          <w:sz w:val="28"/>
          <w:szCs w:val="28"/>
        </w:rPr>
        <w:t>2</w:t>
      </w:r>
      <w:r w:rsidR="0029544D">
        <w:rPr>
          <w:rFonts w:ascii="Times New Roman" w:hAnsi="Times New Roman" w:cs="Times New Roman"/>
          <w:sz w:val="28"/>
          <w:szCs w:val="28"/>
        </w:rPr>
        <w:t xml:space="preserve"> of Eastport</w:t>
      </w:r>
      <w:r w:rsidR="006E5545">
        <w:rPr>
          <w:rFonts w:ascii="Times New Roman" w:hAnsi="Times New Roman" w:cs="Times New Roman"/>
          <w:sz w:val="28"/>
          <w:szCs w:val="28"/>
        </w:rPr>
        <w:t xml:space="preserve"> Zoning Ordinance</w:t>
      </w:r>
      <w:r w:rsidR="00950DDD">
        <w:rPr>
          <w:rFonts w:ascii="Times New Roman" w:hAnsi="Times New Roman" w:cs="Times New Roman"/>
          <w:sz w:val="28"/>
          <w:szCs w:val="28"/>
        </w:rPr>
        <w:t>, as noted in Sec 1.8</w:t>
      </w:r>
      <w:r w:rsidR="003862C2">
        <w:rPr>
          <w:rFonts w:ascii="Times New Roman" w:hAnsi="Times New Roman" w:cs="Times New Roman"/>
          <w:sz w:val="28"/>
          <w:szCs w:val="28"/>
        </w:rPr>
        <w:t xml:space="preserve"> of Eastport</w:t>
      </w:r>
      <w:r w:rsidR="007503AD">
        <w:rPr>
          <w:rFonts w:ascii="Times New Roman" w:hAnsi="Times New Roman" w:cs="Times New Roman"/>
          <w:sz w:val="28"/>
          <w:szCs w:val="28"/>
        </w:rPr>
        <w:t xml:space="preserve"> </w:t>
      </w:r>
      <w:r w:rsidR="00003BD8">
        <w:rPr>
          <w:rFonts w:ascii="Times New Roman" w:hAnsi="Times New Roman" w:cs="Times New Roman"/>
          <w:sz w:val="28"/>
          <w:szCs w:val="28"/>
        </w:rPr>
        <w:t>Zoning Ordinances</w:t>
      </w:r>
      <w:r w:rsidR="00D01B0E">
        <w:rPr>
          <w:rFonts w:ascii="Times New Roman" w:hAnsi="Times New Roman" w:cs="Times New Roman"/>
          <w:sz w:val="28"/>
          <w:szCs w:val="28"/>
        </w:rPr>
        <w:t>:</w:t>
      </w:r>
      <w:r w:rsidR="003862C2">
        <w:rPr>
          <w:rFonts w:ascii="Times New Roman" w:hAnsi="Times New Roman" w:cs="Times New Roman"/>
          <w:sz w:val="28"/>
          <w:szCs w:val="28"/>
        </w:rPr>
        <w:t xml:space="preserve"> </w:t>
      </w:r>
      <w:r w:rsidR="002F1440">
        <w:rPr>
          <w:rFonts w:ascii="Times New Roman" w:hAnsi="Times New Roman" w:cs="Times New Roman"/>
          <w:sz w:val="28"/>
          <w:szCs w:val="28"/>
        </w:rPr>
        <w:t>“Where this ordinance imposes a greater</w:t>
      </w:r>
      <w:r w:rsidR="00CA36FE">
        <w:rPr>
          <w:rFonts w:ascii="Times New Roman" w:hAnsi="Times New Roman" w:cs="Times New Roman"/>
          <w:sz w:val="28"/>
          <w:szCs w:val="28"/>
        </w:rPr>
        <w:t xml:space="preserve"> restriction upon the use of land, building</w:t>
      </w:r>
      <w:r w:rsidR="00337ADD">
        <w:rPr>
          <w:rFonts w:ascii="Times New Roman" w:hAnsi="Times New Roman" w:cs="Times New Roman"/>
          <w:sz w:val="28"/>
          <w:szCs w:val="28"/>
        </w:rPr>
        <w:t xml:space="preserve">, or structures, the provision of this </w:t>
      </w:r>
      <w:r w:rsidR="00A5680B">
        <w:rPr>
          <w:rFonts w:ascii="Times New Roman" w:hAnsi="Times New Roman" w:cs="Times New Roman"/>
          <w:sz w:val="28"/>
          <w:szCs w:val="28"/>
        </w:rPr>
        <w:t>Ordinance</w:t>
      </w:r>
      <w:r w:rsidR="00A6520F">
        <w:rPr>
          <w:rFonts w:ascii="Times New Roman" w:hAnsi="Times New Roman" w:cs="Times New Roman"/>
          <w:sz w:val="28"/>
          <w:szCs w:val="28"/>
        </w:rPr>
        <w:t xml:space="preserve"> (Eastport Zoning </w:t>
      </w:r>
      <w:r w:rsidR="00D01B0E">
        <w:rPr>
          <w:rFonts w:ascii="Times New Roman" w:hAnsi="Times New Roman" w:cs="Times New Roman"/>
          <w:sz w:val="28"/>
          <w:szCs w:val="28"/>
        </w:rPr>
        <w:t>Ordinance</w:t>
      </w:r>
      <w:r w:rsidR="00A6520F">
        <w:rPr>
          <w:rFonts w:ascii="Times New Roman" w:hAnsi="Times New Roman" w:cs="Times New Roman"/>
          <w:sz w:val="28"/>
          <w:szCs w:val="28"/>
        </w:rPr>
        <w:t xml:space="preserve">) </w:t>
      </w:r>
      <w:r w:rsidR="00D01B0E">
        <w:rPr>
          <w:rFonts w:ascii="Times New Roman" w:hAnsi="Times New Roman" w:cs="Times New Roman"/>
          <w:sz w:val="28"/>
          <w:szCs w:val="28"/>
        </w:rPr>
        <w:t>shall control.</w:t>
      </w:r>
    </w:p>
    <w:p w14:paraId="3DEF3F6E" w14:textId="20E5C36A" w:rsidR="00D01B0E" w:rsidRDefault="00D01B0E" w:rsidP="00752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Clarification</w:t>
      </w:r>
      <w:r w:rsidR="008106F4">
        <w:rPr>
          <w:rFonts w:ascii="Times New Roman" w:hAnsi="Times New Roman" w:cs="Times New Roman"/>
          <w:sz w:val="28"/>
          <w:szCs w:val="28"/>
        </w:rPr>
        <w:t>: All Earthmoving Permits</w:t>
      </w:r>
      <w:r w:rsidR="003A3D70">
        <w:rPr>
          <w:rFonts w:ascii="Times New Roman" w:hAnsi="Times New Roman" w:cs="Times New Roman"/>
          <w:sz w:val="28"/>
          <w:szCs w:val="28"/>
        </w:rPr>
        <w:t xml:space="preserve"> </w:t>
      </w:r>
      <w:r w:rsidR="00782EC9">
        <w:rPr>
          <w:rFonts w:ascii="Times New Roman" w:hAnsi="Times New Roman" w:cs="Times New Roman"/>
          <w:sz w:val="28"/>
          <w:szCs w:val="28"/>
        </w:rPr>
        <w:t xml:space="preserve">&gt; 10 </w:t>
      </w:r>
      <w:r w:rsidR="00774E33">
        <w:rPr>
          <w:rFonts w:ascii="Times New Roman" w:hAnsi="Times New Roman" w:cs="Times New Roman"/>
          <w:sz w:val="28"/>
          <w:szCs w:val="28"/>
        </w:rPr>
        <w:t xml:space="preserve">cubic yards in the Shoreland Zone </w:t>
      </w:r>
      <w:r w:rsidR="00653A39">
        <w:rPr>
          <w:rFonts w:ascii="Times New Roman" w:hAnsi="Times New Roman" w:cs="Times New Roman"/>
          <w:sz w:val="28"/>
          <w:szCs w:val="28"/>
        </w:rPr>
        <w:t>shall be decided by the Planning Board.</w:t>
      </w:r>
    </w:p>
    <w:p w14:paraId="279F33BC" w14:textId="7D8F00D4" w:rsidR="00653A39" w:rsidRDefault="00653A39" w:rsidP="00752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Set Meeting</w:t>
      </w:r>
      <w:r w:rsidR="003D255A">
        <w:rPr>
          <w:rFonts w:ascii="Times New Roman" w:hAnsi="Times New Roman" w:cs="Times New Roman"/>
          <w:sz w:val="28"/>
          <w:szCs w:val="28"/>
        </w:rPr>
        <w:t xml:space="preserve"> Date and Agenda: Meeting will </w:t>
      </w:r>
      <w:r w:rsidR="00F2183A">
        <w:rPr>
          <w:rFonts w:ascii="Times New Roman" w:hAnsi="Times New Roman" w:cs="Times New Roman"/>
          <w:sz w:val="28"/>
          <w:szCs w:val="28"/>
        </w:rPr>
        <w:t>be scheduled when required.</w:t>
      </w:r>
    </w:p>
    <w:p w14:paraId="4537659D" w14:textId="326503D4" w:rsidR="00F2183A" w:rsidRDefault="00E96957" w:rsidP="00752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to adjourn by Tom </w:t>
      </w:r>
      <w:proofErr w:type="spellStart"/>
      <w:r>
        <w:rPr>
          <w:rFonts w:ascii="Times New Roman" w:hAnsi="Times New Roman" w:cs="Times New Roman"/>
          <w:sz w:val="28"/>
          <w:szCs w:val="28"/>
        </w:rPr>
        <w:t>Ries</w:t>
      </w:r>
      <w:proofErr w:type="spellEnd"/>
      <w:r w:rsidR="005333B7">
        <w:rPr>
          <w:rFonts w:ascii="Times New Roman" w:hAnsi="Times New Roman" w:cs="Times New Roman"/>
          <w:sz w:val="28"/>
          <w:szCs w:val="28"/>
        </w:rPr>
        <w:t>, second by Hugh French. Motion approved unanimously.</w:t>
      </w:r>
    </w:p>
    <w:p w14:paraId="787205DA" w14:textId="77777777" w:rsidR="005333B7" w:rsidRDefault="005333B7" w:rsidP="007526DC">
      <w:pPr>
        <w:rPr>
          <w:rFonts w:ascii="Times New Roman" w:hAnsi="Times New Roman" w:cs="Times New Roman"/>
          <w:sz w:val="28"/>
          <w:szCs w:val="28"/>
        </w:rPr>
      </w:pPr>
    </w:p>
    <w:p w14:paraId="7C4FC298" w14:textId="6A2F7948" w:rsidR="007526DC" w:rsidRPr="007526DC" w:rsidRDefault="007526DC" w:rsidP="00752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526DC" w:rsidRPr="00752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DC"/>
    <w:rsid w:val="000012AE"/>
    <w:rsid w:val="00003BD8"/>
    <w:rsid w:val="00007113"/>
    <w:rsid w:val="00162A38"/>
    <w:rsid w:val="001B3637"/>
    <w:rsid w:val="00280830"/>
    <w:rsid w:val="0029544D"/>
    <w:rsid w:val="002F1440"/>
    <w:rsid w:val="00337ADD"/>
    <w:rsid w:val="003862C2"/>
    <w:rsid w:val="00397FA9"/>
    <w:rsid w:val="003A3D70"/>
    <w:rsid w:val="003D255A"/>
    <w:rsid w:val="00423238"/>
    <w:rsid w:val="004268A8"/>
    <w:rsid w:val="00486FEF"/>
    <w:rsid w:val="0049219B"/>
    <w:rsid w:val="00517A9A"/>
    <w:rsid w:val="005333B7"/>
    <w:rsid w:val="00557909"/>
    <w:rsid w:val="00597A15"/>
    <w:rsid w:val="00606C65"/>
    <w:rsid w:val="00636946"/>
    <w:rsid w:val="00653A39"/>
    <w:rsid w:val="0065465E"/>
    <w:rsid w:val="006D514E"/>
    <w:rsid w:val="006E5545"/>
    <w:rsid w:val="007503AD"/>
    <w:rsid w:val="007526DC"/>
    <w:rsid w:val="00774E33"/>
    <w:rsid w:val="00782EC9"/>
    <w:rsid w:val="007C2A53"/>
    <w:rsid w:val="008106F4"/>
    <w:rsid w:val="00872F80"/>
    <w:rsid w:val="008D7F2D"/>
    <w:rsid w:val="00950DDD"/>
    <w:rsid w:val="00A116D0"/>
    <w:rsid w:val="00A53526"/>
    <w:rsid w:val="00A5680B"/>
    <w:rsid w:val="00A6520F"/>
    <w:rsid w:val="00B642E7"/>
    <w:rsid w:val="00B81206"/>
    <w:rsid w:val="00BE3ACF"/>
    <w:rsid w:val="00C40223"/>
    <w:rsid w:val="00CA36FE"/>
    <w:rsid w:val="00CD4CA9"/>
    <w:rsid w:val="00D01B0E"/>
    <w:rsid w:val="00D4583D"/>
    <w:rsid w:val="00D94CBF"/>
    <w:rsid w:val="00DD749A"/>
    <w:rsid w:val="00DE0BE2"/>
    <w:rsid w:val="00E1307E"/>
    <w:rsid w:val="00E36371"/>
    <w:rsid w:val="00E43C07"/>
    <w:rsid w:val="00E96957"/>
    <w:rsid w:val="00EB51E4"/>
    <w:rsid w:val="00EC497C"/>
    <w:rsid w:val="00EC7F32"/>
    <w:rsid w:val="00EE0402"/>
    <w:rsid w:val="00F03EBF"/>
    <w:rsid w:val="00F2183A"/>
    <w:rsid w:val="00F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51B9C"/>
  <w15:chartTrackingRefBased/>
  <w15:docId w15:val="{155DA4C4-6109-4475-B6F6-5934FC0D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Collins</dc:creator>
  <cp:keywords/>
  <dc:description/>
  <cp:lastModifiedBy>Carolina Castello</cp:lastModifiedBy>
  <cp:revision>2</cp:revision>
  <cp:lastPrinted>2022-08-25T12:59:00Z</cp:lastPrinted>
  <dcterms:created xsi:type="dcterms:W3CDTF">2022-09-27T17:07:00Z</dcterms:created>
  <dcterms:modified xsi:type="dcterms:W3CDTF">2022-09-27T17:07:00Z</dcterms:modified>
</cp:coreProperties>
</file>