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3964" w14:textId="51F5B8A5" w:rsidR="00BB2674" w:rsidRDefault="00BB2674" w:rsidP="00BB2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Eastport Municipal Planning Board</w:t>
      </w:r>
    </w:p>
    <w:p w14:paraId="5AB97E70" w14:textId="61322977" w:rsidR="00BB2674" w:rsidRDefault="00BB2674" w:rsidP="00BB2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Meeting Minutes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12, 2022</w:t>
      </w:r>
    </w:p>
    <w:p w14:paraId="5C6DA5C0" w14:textId="757CA9B0" w:rsidR="00BB2674" w:rsidRDefault="00BB2674" w:rsidP="00BB26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88B85" w14:textId="77777777" w:rsidR="002162FA" w:rsidRDefault="00BB2674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 Michael Morse, Bob O’Hayer</w:t>
      </w:r>
      <w:r w:rsidR="00462F76">
        <w:rPr>
          <w:rFonts w:ascii="Times New Roman" w:hAnsi="Times New Roman" w:cs="Times New Roman"/>
          <w:sz w:val="24"/>
          <w:szCs w:val="24"/>
        </w:rPr>
        <w:t>, Tom Ries, and Hugh French.</w:t>
      </w:r>
    </w:p>
    <w:p w14:paraId="37C16939" w14:textId="5E773426" w:rsidR="00462F76" w:rsidRDefault="00462F76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Also Present was Carolina Castello CEO.</w:t>
      </w:r>
    </w:p>
    <w:p w14:paraId="294756A7" w14:textId="2D3FEE5B" w:rsidR="00462F76" w:rsidRDefault="00462F76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applicant was not present.</w:t>
      </w:r>
    </w:p>
    <w:p w14:paraId="08A7D441" w14:textId="29007C0D" w:rsidR="00462F76" w:rsidRDefault="00462F76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6:00 p.m. by Chairman Morse</w:t>
      </w:r>
      <w:r w:rsidR="00EB435E">
        <w:rPr>
          <w:rFonts w:ascii="Times New Roman" w:hAnsi="Times New Roman" w:cs="Times New Roman"/>
          <w:sz w:val="24"/>
          <w:szCs w:val="24"/>
        </w:rPr>
        <w:t>.</w:t>
      </w:r>
    </w:p>
    <w:p w14:paraId="606B8105" w14:textId="46F924EA" w:rsidR="00462F76" w:rsidRDefault="00462F76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adjustments to the agenda.</w:t>
      </w:r>
    </w:p>
    <w:p w14:paraId="5F0A0C2F" w14:textId="42B38CD7" w:rsidR="00462F76" w:rsidRDefault="00462F76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minutes: Motion Ries, Second O’Hayer</w:t>
      </w:r>
      <w:r w:rsidR="00EB435E">
        <w:rPr>
          <w:rFonts w:ascii="Times New Roman" w:hAnsi="Times New Roman" w:cs="Times New Roman"/>
          <w:sz w:val="24"/>
          <w:szCs w:val="24"/>
        </w:rPr>
        <w:t xml:space="preserve"> to accept minutes with the correction noted by Michael Morse and passed on to Stephen Collins, Secretary. Unanimously approved.</w:t>
      </w:r>
    </w:p>
    <w:p w14:paraId="4999712E" w14:textId="77777777" w:rsidR="00AE17E3" w:rsidRDefault="00EA39DE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 Carolina Castello</w:t>
      </w:r>
      <w:r w:rsidR="003F18F0">
        <w:rPr>
          <w:rFonts w:ascii="Times New Roman" w:hAnsi="Times New Roman" w:cs="Times New Roman"/>
          <w:sz w:val="24"/>
          <w:szCs w:val="24"/>
        </w:rPr>
        <w:t xml:space="preserve"> stated the Updated Shoreland</w:t>
      </w:r>
      <w:r w:rsidR="002C7B0D">
        <w:rPr>
          <w:rFonts w:ascii="Times New Roman" w:hAnsi="Times New Roman" w:cs="Times New Roman"/>
          <w:sz w:val="24"/>
          <w:szCs w:val="24"/>
        </w:rPr>
        <w:t xml:space="preserve"> Zoning has been accepted by the Maine Department</w:t>
      </w:r>
      <w:r w:rsidR="00151E40">
        <w:rPr>
          <w:rFonts w:ascii="Times New Roman" w:hAnsi="Times New Roman" w:cs="Times New Roman"/>
          <w:sz w:val="24"/>
          <w:szCs w:val="24"/>
        </w:rPr>
        <w:t xml:space="preserve"> of Environmental Protection (MDEP).</w:t>
      </w:r>
      <w:r w:rsidR="00D37EFF">
        <w:rPr>
          <w:rFonts w:ascii="Times New Roman" w:hAnsi="Times New Roman" w:cs="Times New Roman"/>
          <w:sz w:val="24"/>
          <w:szCs w:val="24"/>
        </w:rPr>
        <w:t>and is official</w:t>
      </w:r>
      <w:r w:rsidR="00AE17E3">
        <w:rPr>
          <w:rFonts w:ascii="Times New Roman" w:hAnsi="Times New Roman" w:cs="Times New Roman"/>
          <w:sz w:val="24"/>
          <w:szCs w:val="24"/>
        </w:rPr>
        <w:t>.</w:t>
      </w:r>
    </w:p>
    <w:p w14:paraId="1FB4A4DC" w14:textId="77777777" w:rsidR="00ED25E4" w:rsidRDefault="00F16C8D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Business: </w:t>
      </w:r>
      <w:r w:rsidR="00E7459B">
        <w:rPr>
          <w:rFonts w:ascii="Times New Roman" w:hAnsi="Times New Roman" w:cs="Times New Roman"/>
          <w:sz w:val="24"/>
          <w:szCs w:val="24"/>
        </w:rPr>
        <w:t>Review of Earth Moving Permit</w:t>
      </w:r>
      <w:r w:rsidR="00FE6DF3">
        <w:rPr>
          <w:rFonts w:ascii="Times New Roman" w:hAnsi="Times New Roman" w:cs="Times New Roman"/>
          <w:sz w:val="24"/>
          <w:szCs w:val="24"/>
        </w:rPr>
        <w:t xml:space="preserve"> request </w:t>
      </w:r>
      <w:proofErr w:type="spellStart"/>
      <w:r w:rsidR="00FE6DF3">
        <w:rPr>
          <w:rFonts w:ascii="Times New Roman" w:hAnsi="Times New Roman" w:cs="Times New Roman"/>
          <w:sz w:val="24"/>
          <w:szCs w:val="24"/>
        </w:rPr>
        <w:t>fpr</w:t>
      </w:r>
      <w:proofErr w:type="spellEnd"/>
      <w:r w:rsidR="00FE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DF3">
        <w:rPr>
          <w:rFonts w:ascii="Times New Roman" w:hAnsi="Times New Roman" w:cs="Times New Roman"/>
          <w:sz w:val="24"/>
          <w:szCs w:val="24"/>
        </w:rPr>
        <w:t>Rossport</w:t>
      </w:r>
      <w:proofErr w:type="spellEnd"/>
      <w:r w:rsidR="00FE6DF3">
        <w:rPr>
          <w:rFonts w:ascii="Times New Roman" w:hAnsi="Times New Roman" w:cs="Times New Roman"/>
          <w:sz w:val="24"/>
          <w:szCs w:val="24"/>
        </w:rPr>
        <w:t xml:space="preserve"> by the Sea</w:t>
      </w:r>
      <w:r w:rsidR="00AE73AA">
        <w:rPr>
          <w:rFonts w:ascii="Times New Roman" w:hAnsi="Times New Roman" w:cs="Times New Roman"/>
          <w:sz w:val="24"/>
          <w:szCs w:val="24"/>
        </w:rPr>
        <w:t xml:space="preserve"> owned by Ross Furman.</w:t>
      </w:r>
      <w:r w:rsidR="007838F2">
        <w:rPr>
          <w:rFonts w:ascii="Times New Roman" w:hAnsi="Times New Roman" w:cs="Times New Roman"/>
          <w:sz w:val="24"/>
          <w:szCs w:val="24"/>
        </w:rPr>
        <w:t xml:space="preserve"> </w:t>
      </w:r>
      <w:r w:rsidR="00D651D0">
        <w:rPr>
          <w:rFonts w:ascii="Times New Roman" w:hAnsi="Times New Roman" w:cs="Times New Roman"/>
          <w:sz w:val="24"/>
          <w:szCs w:val="24"/>
        </w:rPr>
        <w:t xml:space="preserve">The </w:t>
      </w:r>
      <w:r w:rsidR="004E1504">
        <w:rPr>
          <w:rFonts w:ascii="Times New Roman" w:hAnsi="Times New Roman" w:cs="Times New Roman"/>
          <w:sz w:val="24"/>
          <w:szCs w:val="24"/>
        </w:rPr>
        <w:t>request was reviewed. Motion Ries, Second</w:t>
      </w:r>
      <w:r w:rsidR="00DD1AEC">
        <w:rPr>
          <w:rFonts w:ascii="Times New Roman" w:hAnsi="Times New Roman" w:cs="Times New Roman"/>
          <w:sz w:val="24"/>
          <w:szCs w:val="24"/>
        </w:rPr>
        <w:t xml:space="preserve"> O’Hayer to grant the permit. </w:t>
      </w:r>
      <w:proofErr w:type="spellStart"/>
      <w:r w:rsidR="00DD1AEC">
        <w:rPr>
          <w:rFonts w:ascii="Times New Roman" w:hAnsi="Times New Roman" w:cs="Times New Roman"/>
          <w:sz w:val="24"/>
          <w:szCs w:val="24"/>
        </w:rPr>
        <w:t>Unaimou</w:t>
      </w:r>
      <w:r w:rsidR="00ED25E4">
        <w:rPr>
          <w:rFonts w:ascii="Times New Roman" w:hAnsi="Times New Roman" w:cs="Times New Roman"/>
          <w:sz w:val="24"/>
          <w:szCs w:val="24"/>
        </w:rPr>
        <w:t>sly</w:t>
      </w:r>
      <w:proofErr w:type="spellEnd"/>
      <w:r w:rsidR="00ED25E4">
        <w:rPr>
          <w:rFonts w:ascii="Times New Roman" w:hAnsi="Times New Roman" w:cs="Times New Roman"/>
          <w:sz w:val="24"/>
          <w:szCs w:val="24"/>
        </w:rPr>
        <w:t xml:space="preserve"> approved.</w:t>
      </w:r>
    </w:p>
    <w:p w14:paraId="55BC9759" w14:textId="77777777" w:rsidR="00EC5B60" w:rsidRDefault="00ED25E4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Forum: </w:t>
      </w:r>
      <w:r w:rsidR="0039141D">
        <w:rPr>
          <w:rFonts w:ascii="Times New Roman" w:hAnsi="Times New Roman" w:cs="Times New Roman"/>
          <w:sz w:val="24"/>
          <w:szCs w:val="24"/>
        </w:rPr>
        <w:t>Discussion on the requirement</w:t>
      </w:r>
      <w:r w:rsidR="003F6FAB">
        <w:rPr>
          <w:rFonts w:ascii="Times New Roman" w:hAnsi="Times New Roman" w:cs="Times New Roman"/>
          <w:sz w:val="24"/>
          <w:szCs w:val="24"/>
        </w:rPr>
        <w:t xml:space="preserve"> that any change of use of the </w:t>
      </w:r>
      <w:r w:rsidR="00CE19F9">
        <w:rPr>
          <w:rFonts w:ascii="Times New Roman" w:hAnsi="Times New Roman" w:cs="Times New Roman"/>
          <w:sz w:val="24"/>
          <w:szCs w:val="24"/>
        </w:rPr>
        <w:t xml:space="preserve">“Barn” located </w:t>
      </w:r>
      <w:r w:rsidR="00126577">
        <w:rPr>
          <w:rFonts w:ascii="Times New Roman" w:hAnsi="Times New Roman" w:cs="Times New Roman"/>
          <w:sz w:val="24"/>
          <w:szCs w:val="24"/>
        </w:rPr>
        <w:t>in the Shoreland District must be approved by the P</w:t>
      </w:r>
      <w:r w:rsidR="004D3E5B">
        <w:rPr>
          <w:rFonts w:ascii="Times New Roman" w:hAnsi="Times New Roman" w:cs="Times New Roman"/>
          <w:sz w:val="24"/>
          <w:szCs w:val="24"/>
        </w:rPr>
        <w:t>lanning Board</w:t>
      </w:r>
      <w:r w:rsidR="001C4D53">
        <w:rPr>
          <w:rFonts w:ascii="Times New Roman" w:hAnsi="Times New Roman" w:cs="Times New Roman"/>
          <w:sz w:val="24"/>
          <w:szCs w:val="24"/>
        </w:rPr>
        <w:t xml:space="preserve">. Building is identified on tax records as </w:t>
      </w:r>
      <w:r w:rsidR="000F5A23">
        <w:rPr>
          <w:rFonts w:ascii="Times New Roman" w:hAnsi="Times New Roman" w:cs="Times New Roman"/>
          <w:sz w:val="24"/>
          <w:szCs w:val="24"/>
        </w:rPr>
        <w:t>“Motel/Hotel” for tax purposes</w:t>
      </w:r>
      <w:r w:rsidR="0028284E">
        <w:rPr>
          <w:rFonts w:ascii="Times New Roman" w:hAnsi="Times New Roman" w:cs="Times New Roman"/>
          <w:sz w:val="24"/>
          <w:szCs w:val="24"/>
        </w:rPr>
        <w:t>. Building was</w:t>
      </w:r>
      <w:r w:rsidR="000C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76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0C3769">
        <w:rPr>
          <w:rFonts w:ascii="Times New Roman" w:hAnsi="Times New Roman" w:cs="Times New Roman"/>
          <w:sz w:val="24"/>
          <w:szCs w:val="24"/>
        </w:rPr>
        <w:t xml:space="preserve"> assessed as “best use”. Carolina Castello has notified</w:t>
      </w:r>
      <w:r w:rsidR="00272E87">
        <w:rPr>
          <w:rFonts w:ascii="Times New Roman" w:hAnsi="Times New Roman" w:cs="Times New Roman"/>
          <w:sz w:val="24"/>
          <w:szCs w:val="24"/>
        </w:rPr>
        <w:t xml:space="preserve"> Ross Furman that any change of use must be approved by</w:t>
      </w:r>
      <w:r w:rsidR="00EC5B60">
        <w:rPr>
          <w:rFonts w:ascii="Times New Roman" w:hAnsi="Times New Roman" w:cs="Times New Roman"/>
          <w:sz w:val="24"/>
          <w:szCs w:val="24"/>
        </w:rPr>
        <w:t xml:space="preserve"> the Planning Board.</w:t>
      </w:r>
    </w:p>
    <w:p w14:paraId="2EC3F2BA" w14:textId="77777777" w:rsidR="005F38F7" w:rsidRDefault="00EC5B60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  <w:r w:rsidR="00850346">
        <w:rPr>
          <w:rFonts w:ascii="Times New Roman" w:hAnsi="Times New Roman" w:cs="Times New Roman"/>
          <w:sz w:val="24"/>
          <w:szCs w:val="24"/>
        </w:rPr>
        <w:t xml:space="preserve"> and Agenda: </w:t>
      </w:r>
      <w:r w:rsidR="001834C3">
        <w:rPr>
          <w:rFonts w:ascii="Times New Roman" w:hAnsi="Times New Roman" w:cs="Times New Roman"/>
          <w:sz w:val="24"/>
          <w:szCs w:val="24"/>
        </w:rPr>
        <w:t>A June meeting will be scheduled</w:t>
      </w:r>
      <w:r w:rsidR="00BC3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DA7">
        <w:rPr>
          <w:rFonts w:ascii="Times New Roman" w:hAnsi="Times New Roman" w:cs="Times New Roman"/>
          <w:sz w:val="24"/>
          <w:szCs w:val="24"/>
        </w:rPr>
        <w:t>shortly</w:t>
      </w:r>
      <w:proofErr w:type="gramEnd"/>
      <w:r w:rsidR="00BC3DA7">
        <w:rPr>
          <w:rFonts w:ascii="Times New Roman" w:hAnsi="Times New Roman" w:cs="Times New Roman"/>
          <w:sz w:val="24"/>
          <w:szCs w:val="24"/>
        </w:rPr>
        <w:t xml:space="preserve"> and the agenda will be determined by the Chairman.</w:t>
      </w:r>
    </w:p>
    <w:p w14:paraId="488D1B66" w14:textId="7EB2A394" w:rsidR="00561962" w:rsidRDefault="005F38F7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O’Hayer, Second</w:t>
      </w:r>
      <w:r w:rsidR="00561962">
        <w:rPr>
          <w:rFonts w:ascii="Times New Roman" w:hAnsi="Times New Roman" w:cs="Times New Roman"/>
          <w:sz w:val="24"/>
          <w:szCs w:val="24"/>
        </w:rPr>
        <w:t xml:space="preserve"> Ries to adjourn. Unanimously </w:t>
      </w:r>
      <w:r w:rsidR="00F411EA">
        <w:rPr>
          <w:rFonts w:ascii="Times New Roman" w:hAnsi="Times New Roman" w:cs="Times New Roman"/>
          <w:sz w:val="24"/>
          <w:szCs w:val="24"/>
        </w:rPr>
        <w:t xml:space="preserve">approved. </w:t>
      </w:r>
    </w:p>
    <w:p w14:paraId="3BEDF27B" w14:textId="61403EEA" w:rsidR="00D37EFF" w:rsidRPr="00BB2674" w:rsidRDefault="00561962" w:rsidP="00462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="00BB3C7A">
        <w:rPr>
          <w:rFonts w:ascii="Times New Roman" w:hAnsi="Times New Roman" w:cs="Times New Roman"/>
          <w:sz w:val="24"/>
          <w:szCs w:val="24"/>
        </w:rPr>
        <w:t xml:space="preserve"> at </w:t>
      </w:r>
      <w:r w:rsidR="00F411EA">
        <w:rPr>
          <w:rFonts w:ascii="Times New Roman" w:hAnsi="Times New Roman" w:cs="Times New Roman"/>
          <w:sz w:val="24"/>
          <w:szCs w:val="24"/>
        </w:rPr>
        <w:t>6:35 p.m.</w:t>
      </w:r>
      <w:r w:rsidR="002828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7EFF" w:rsidRPr="00BB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74"/>
    <w:rsid w:val="000C3769"/>
    <w:rsid w:val="000F5A23"/>
    <w:rsid w:val="00126577"/>
    <w:rsid w:val="00151E40"/>
    <w:rsid w:val="001834C3"/>
    <w:rsid w:val="001C4D53"/>
    <w:rsid w:val="002162FA"/>
    <w:rsid w:val="00272E87"/>
    <w:rsid w:val="0028284E"/>
    <w:rsid w:val="002C7B0D"/>
    <w:rsid w:val="00312008"/>
    <w:rsid w:val="0039141D"/>
    <w:rsid w:val="003F18F0"/>
    <w:rsid w:val="003F6FAB"/>
    <w:rsid w:val="00462F76"/>
    <w:rsid w:val="004D3E5B"/>
    <w:rsid w:val="004E1504"/>
    <w:rsid w:val="0050500C"/>
    <w:rsid w:val="00561962"/>
    <w:rsid w:val="005F38F7"/>
    <w:rsid w:val="007838F2"/>
    <w:rsid w:val="00850346"/>
    <w:rsid w:val="009118CD"/>
    <w:rsid w:val="00AE17E3"/>
    <w:rsid w:val="00AE73AA"/>
    <w:rsid w:val="00BB2674"/>
    <w:rsid w:val="00BB3C7A"/>
    <w:rsid w:val="00BC3DA7"/>
    <w:rsid w:val="00CE19F9"/>
    <w:rsid w:val="00D37EFF"/>
    <w:rsid w:val="00D64FB7"/>
    <w:rsid w:val="00D651D0"/>
    <w:rsid w:val="00DD1AEC"/>
    <w:rsid w:val="00E7459B"/>
    <w:rsid w:val="00EA39DE"/>
    <w:rsid w:val="00EB435E"/>
    <w:rsid w:val="00EC5B60"/>
    <w:rsid w:val="00ED25E4"/>
    <w:rsid w:val="00F16C8D"/>
    <w:rsid w:val="00F411EA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759E"/>
  <w15:chartTrackingRefBased/>
  <w15:docId w15:val="{EFB4AC93-C8FF-4C21-8947-D572D501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Collins</dc:creator>
  <cp:keywords/>
  <dc:description/>
  <cp:lastModifiedBy>Stephen Collins</cp:lastModifiedBy>
  <cp:revision>39</cp:revision>
  <dcterms:created xsi:type="dcterms:W3CDTF">2022-07-26T10:45:00Z</dcterms:created>
  <dcterms:modified xsi:type="dcterms:W3CDTF">2022-07-26T11:25:00Z</dcterms:modified>
</cp:coreProperties>
</file>