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07E" w:rsidRPr="003C507E" w:rsidRDefault="003C507E" w:rsidP="003C507E">
      <w:pPr>
        <w:pStyle w:val="DefaultText"/>
        <w:spacing w:line="240" w:lineRule="atLeast"/>
        <w:ind w:left="-720" w:right="-720"/>
        <w:rPr>
          <w:rFonts w:ascii="Arial" w:hAnsi="Arial"/>
          <w:b/>
          <w:bCs/>
          <w:szCs w:val="24"/>
        </w:rPr>
      </w:pPr>
      <w:bookmarkStart w:id="0" w:name="_GoBack"/>
      <w:bookmarkEnd w:id="0"/>
      <w:r>
        <w:rPr>
          <w:rFonts w:ascii="Arial" w:hAnsi="Arial"/>
          <w:b/>
          <w:bCs/>
          <w:szCs w:val="24"/>
        </w:rPr>
        <w:t>Page 6-9</w:t>
      </w:r>
    </w:p>
    <w:p w:rsidR="003C507E" w:rsidRDefault="003C507E" w:rsidP="003C507E">
      <w:pPr>
        <w:pStyle w:val="DefaultText"/>
        <w:spacing w:line="240" w:lineRule="atLeast"/>
        <w:ind w:left="-720" w:right="-720"/>
        <w:rPr>
          <w:rFonts w:ascii="Arial" w:hAnsi="Arial"/>
          <w:b/>
          <w:bCs/>
          <w:szCs w:val="24"/>
          <w:u w:val="single"/>
        </w:rPr>
      </w:pPr>
    </w:p>
    <w:p w:rsidR="003C507E" w:rsidRPr="00157A3B" w:rsidRDefault="003C507E" w:rsidP="003C507E">
      <w:pPr>
        <w:pStyle w:val="DefaultText"/>
        <w:spacing w:line="240" w:lineRule="atLeast"/>
        <w:ind w:left="-720" w:right="-720"/>
        <w:rPr>
          <w:rFonts w:ascii="Arial" w:hAnsi="Arial"/>
          <w:b/>
          <w:bCs/>
          <w:szCs w:val="24"/>
        </w:rPr>
      </w:pPr>
      <w:r w:rsidRPr="00157A3B">
        <w:rPr>
          <w:rFonts w:ascii="Arial" w:hAnsi="Arial"/>
          <w:b/>
          <w:bCs/>
          <w:szCs w:val="24"/>
          <w:u w:val="single"/>
        </w:rPr>
        <w:t>ARTICLE 6 - PERFORMANCE STANDARDS</w:t>
      </w:r>
    </w:p>
    <w:p w:rsidR="003C507E" w:rsidRDefault="003C507E" w:rsidP="003C507E">
      <w:pPr>
        <w:pStyle w:val="DefaultText"/>
        <w:spacing w:line="240" w:lineRule="atLeast"/>
        <w:ind w:left="-720" w:right="-720"/>
        <w:rPr>
          <w:rFonts w:ascii="Arial" w:hAnsi="Arial"/>
          <w:b/>
          <w:bCs/>
          <w:szCs w:val="24"/>
        </w:rPr>
      </w:pPr>
    </w:p>
    <w:p w:rsidR="003C507E" w:rsidRDefault="003C507E" w:rsidP="003C507E">
      <w:pPr>
        <w:pStyle w:val="DefaultText"/>
        <w:spacing w:line="240" w:lineRule="atLeast"/>
        <w:ind w:left="-720" w:right="-720"/>
        <w:rPr>
          <w:rFonts w:ascii="Arial" w:hAnsi="Arial"/>
          <w:b/>
          <w:bCs/>
          <w:szCs w:val="24"/>
        </w:rPr>
      </w:pPr>
    </w:p>
    <w:p w:rsidR="003C507E" w:rsidRPr="00DA1158" w:rsidRDefault="003C507E" w:rsidP="003C507E">
      <w:pPr>
        <w:pStyle w:val="DefaultText"/>
        <w:spacing w:line="240" w:lineRule="atLeast"/>
        <w:ind w:left="-720" w:right="-720"/>
        <w:rPr>
          <w:rFonts w:ascii="Arial" w:hAnsi="Arial"/>
          <w:b/>
          <w:bCs/>
          <w:szCs w:val="24"/>
        </w:rPr>
      </w:pPr>
      <w:r w:rsidRPr="00DA1158">
        <w:rPr>
          <w:rFonts w:ascii="Arial" w:hAnsi="Arial"/>
          <w:b/>
          <w:bCs/>
          <w:szCs w:val="24"/>
        </w:rPr>
        <w:t>6.17</w:t>
      </w:r>
      <w:r>
        <w:rPr>
          <w:rFonts w:ascii="Arial" w:hAnsi="Arial"/>
          <w:b/>
          <w:bCs/>
          <w:szCs w:val="24"/>
        </w:rPr>
        <w:t xml:space="preserve"> </w:t>
      </w:r>
      <w:r w:rsidRPr="00DA1158">
        <w:rPr>
          <w:rFonts w:ascii="Arial" w:hAnsi="Arial"/>
          <w:b/>
          <w:bCs/>
          <w:szCs w:val="24"/>
        </w:rPr>
        <w:t>Off Street Parking and Loading</w:t>
      </w:r>
    </w:p>
    <w:p w:rsidR="003C507E" w:rsidRPr="00CB1811" w:rsidRDefault="003C507E" w:rsidP="003C507E">
      <w:pPr>
        <w:pStyle w:val="DefaultText"/>
        <w:spacing w:line="240" w:lineRule="atLeast"/>
        <w:ind w:left="-720" w:right="-720"/>
        <w:rPr>
          <w:rFonts w:ascii="Arial" w:hAnsi="Arial"/>
          <w:bCs/>
          <w:szCs w:val="24"/>
        </w:rPr>
      </w:pPr>
    </w:p>
    <w:p w:rsidR="003C507E" w:rsidRPr="00DA1158" w:rsidRDefault="003C507E" w:rsidP="003C507E">
      <w:pPr>
        <w:pStyle w:val="DefaultText"/>
        <w:spacing w:line="240" w:lineRule="atLeast"/>
        <w:ind w:left="-720" w:right="-720"/>
        <w:rPr>
          <w:rFonts w:ascii="Arial" w:hAnsi="Arial"/>
          <w:b/>
          <w:bCs/>
          <w:szCs w:val="24"/>
        </w:rPr>
      </w:pPr>
      <w:r w:rsidRPr="00CB1811">
        <w:rPr>
          <w:rFonts w:ascii="Arial" w:hAnsi="Arial"/>
          <w:bCs/>
          <w:szCs w:val="24"/>
        </w:rPr>
        <w:tab/>
      </w:r>
      <w:r w:rsidRPr="00DA1158">
        <w:rPr>
          <w:rFonts w:ascii="Arial" w:hAnsi="Arial"/>
          <w:b/>
          <w:bCs/>
          <w:szCs w:val="24"/>
        </w:rPr>
        <w:t>6.17.1</w:t>
      </w:r>
      <w:r w:rsidRPr="00DA1158">
        <w:rPr>
          <w:rFonts w:ascii="Arial" w:hAnsi="Arial"/>
          <w:b/>
          <w:bCs/>
          <w:szCs w:val="24"/>
        </w:rPr>
        <w:tab/>
        <w:t>Basic Requirements</w:t>
      </w:r>
    </w:p>
    <w:p w:rsidR="003C507E" w:rsidRPr="00CB1811" w:rsidRDefault="003C507E" w:rsidP="003C507E">
      <w:pPr>
        <w:pStyle w:val="DefaultText"/>
        <w:spacing w:line="240" w:lineRule="atLeast"/>
        <w:ind w:left="-720" w:right="-720"/>
        <w:rPr>
          <w:rFonts w:ascii="Arial" w:hAnsi="Arial"/>
          <w:bCs/>
          <w:szCs w:val="24"/>
        </w:rPr>
      </w:pPr>
    </w:p>
    <w:p w:rsidR="003C507E" w:rsidRPr="00CB1811" w:rsidRDefault="003C507E" w:rsidP="003C507E">
      <w:pPr>
        <w:pStyle w:val="DefaultText"/>
        <w:spacing w:line="240" w:lineRule="atLeast"/>
        <w:ind w:right="-720"/>
        <w:rPr>
          <w:rFonts w:ascii="Arial" w:hAnsi="Arial"/>
          <w:bCs/>
          <w:szCs w:val="24"/>
        </w:rPr>
      </w:pPr>
      <w:r w:rsidRPr="00CB1811">
        <w:rPr>
          <w:rFonts w:ascii="Arial" w:hAnsi="Arial"/>
          <w:bCs/>
          <w:szCs w:val="24"/>
        </w:rPr>
        <w:t>In any district, no permitted use of a property shall be authorized or extended, and no building or structure shall be constructed or enlarged, unless there is provided off-street automobile parking space within three hundred feet of the principal building, structure, or use of the property.  Parking areas shall conform with the following schedule of parking requirements.  An area of two hundred square feet appropriate for the parking of an automobile, exclusive of maneuvering space, shall be considered as one off-street parking space.  No required parking space shall serve more than one use.  No off-street parkin</w:t>
      </w:r>
      <w:r>
        <w:rPr>
          <w:rFonts w:ascii="Arial" w:hAnsi="Arial"/>
          <w:bCs/>
          <w:szCs w:val="24"/>
        </w:rPr>
        <w:t xml:space="preserve">g facility shall have more than </w:t>
      </w:r>
      <w:r w:rsidRPr="00CB1811">
        <w:rPr>
          <w:rFonts w:ascii="Arial" w:hAnsi="Arial"/>
          <w:bCs/>
          <w:szCs w:val="24"/>
        </w:rPr>
        <w:t>two entrances or exits on the same street, and no entrance or exit shall exceed 33 feet in width.  Parking areas with more than two parking spaces shall be arranged so that vehicles can be t</w:t>
      </w:r>
      <w:r>
        <w:rPr>
          <w:rFonts w:ascii="Arial" w:hAnsi="Arial"/>
          <w:bCs/>
          <w:szCs w:val="24"/>
        </w:rPr>
        <w:t xml:space="preserve">urned around within such areas </w:t>
      </w:r>
      <w:r w:rsidRPr="00CB1811">
        <w:rPr>
          <w:rFonts w:ascii="Arial" w:hAnsi="Arial"/>
          <w:bCs/>
          <w:szCs w:val="24"/>
        </w:rPr>
        <w:t xml:space="preserve">and are prevented from backing into the street.  For parking areas for more than five </w:t>
      </w:r>
      <w:r>
        <w:rPr>
          <w:rFonts w:ascii="Arial" w:hAnsi="Arial"/>
          <w:bCs/>
          <w:szCs w:val="24"/>
        </w:rPr>
        <w:t>vehicles</w:t>
      </w:r>
      <w:r w:rsidRPr="00CB1811">
        <w:rPr>
          <w:rFonts w:ascii="Arial" w:hAnsi="Arial"/>
          <w:bCs/>
          <w:szCs w:val="24"/>
        </w:rPr>
        <w:t>, a plan showing layout, lighting, buffer areas, etc. shall be presented to the Planning Board for review and approval.</w:t>
      </w:r>
    </w:p>
    <w:p w:rsidR="003C507E" w:rsidRPr="00CB1811" w:rsidRDefault="003C507E" w:rsidP="003C507E">
      <w:pPr>
        <w:pStyle w:val="DefaultText"/>
        <w:spacing w:line="240" w:lineRule="atLeast"/>
        <w:ind w:left="-720" w:right="-720"/>
        <w:rPr>
          <w:rFonts w:ascii="Arial" w:hAnsi="Arial"/>
          <w:bCs/>
          <w:szCs w:val="24"/>
        </w:rPr>
      </w:pPr>
    </w:p>
    <w:p w:rsidR="003C507E" w:rsidRPr="00DA1158" w:rsidRDefault="003C507E" w:rsidP="003C507E">
      <w:pPr>
        <w:pStyle w:val="DefaultText"/>
        <w:spacing w:line="240" w:lineRule="atLeast"/>
        <w:ind w:left="-720" w:right="-720"/>
        <w:rPr>
          <w:rFonts w:ascii="Arial" w:hAnsi="Arial"/>
          <w:b/>
          <w:bCs/>
          <w:szCs w:val="24"/>
        </w:rPr>
      </w:pPr>
      <w:r w:rsidRPr="00CB1811">
        <w:rPr>
          <w:rFonts w:ascii="Arial" w:hAnsi="Arial"/>
          <w:bCs/>
          <w:szCs w:val="24"/>
        </w:rPr>
        <w:tab/>
      </w:r>
      <w:r w:rsidRPr="00DA1158">
        <w:rPr>
          <w:rFonts w:ascii="Arial" w:hAnsi="Arial"/>
          <w:b/>
          <w:bCs/>
          <w:szCs w:val="24"/>
        </w:rPr>
        <w:t>6.17.2</w:t>
      </w:r>
      <w:r w:rsidRPr="00DA1158">
        <w:rPr>
          <w:rFonts w:ascii="Arial" w:hAnsi="Arial"/>
          <w:b/>
          <w:bCs/>
          <w:szCs w:val="24"/>
        </w:rPr>
        <w:tab/>
      </w:r>
      <w:r>
        <w:rPr>
          <w:rFonts w:ascii="Arial" w:hAnsi="Arial"/>
          <w:b/>
          <w:bCs/>
          <w:szCs w:val="24"/>
        </w:rPr>
        <w:t xml:space="preserve"> </w:t>
      </w:r>
      <w:r w:rsidRPr="00DA1158">
        <w:rPr>
          <w:rFonts w:ascii="Arial" w:hAnsi="Arial"/>
          <w:b/>
          <w:bCs/>
          <w:szCs w:val="24"/>
        </w:rPr>
        <w:t>Schedule of Minimum Off-Street Parking Requirements</w:t>
      </w:r>
    </w:p>
    <w:p w:rsidR="003C507E" w:rsidRPr="00CB1811" w:rsidRDefault="003C507E" w:rsidP="003C507E">
      <w:pPr>
        <w:pStyle w:val="DefaultText"/>
        <w:spacing w:line="240" w:lineRule="atLeast"/>
        <w:ind w:left="-720" w:right="-720"/>
        <w:rPr>
          <w:rFonts w:ascii="Arial" w:hAnsi="Arial"/>
          <w:bCs/>
          <w:szCs w:val="24"/>
        </w:rPr>
      </w:pPr>
    </w:p>
    <w:p w:rsidR="003C507E" w:rsidRPr="00CB1811" w:rsidRDefault="003C507E" w:rsidP="003C507E">
      <w:pPr>
        <w:pStyle w:val="DefaultText"/>
        <w:spacing w:line="240" w:lineRule="atLeast"/>
        <w:ind w:left="-720" w:right="-720"/>
        <w:rPr>
          <w:rFonts w:ascii="Arial" w:hAnsi="Arial"/>
          <w:bCs/>
          <w:szCs w:val="24"/>
        </w:rPr>
      </w:pPr>
      <w:r w:rsidRPr="00CB1811">
        <w:rPr>
          <w:rFonts w:ascii="Arial" w:hAnsi="Arial"/>
          <w:bCs/>
          <w:szCs w:val="24"/>
        </w:rPr>
        <w:tab/>
      </w:r>
      <w:r w:rsidRPr="00CB1811">
        <w:rPr>
          <w:rFonts w:ascii="Arial" w:hAnsi="Arial"/>
          <w:bCs/>
          <w:szCs w:val="24"/>
        </w:rPr>
        <w:tab/>
      </w:r>
      <w:r w:rsidRPr="00DA1158">
        <w:rPr>
          <w:rFonts w:ascii="Arial" w:hAnsi="Arial"/>
          <w:b/>
          <w:bCs/>
          <w:szCs w:val="24"/>
        </w:rPr>
        <w:t>6.17.2.1</w:t>
      </w:r>
      <w:r>
        <w:rPr>
          <w:rFonts w:ascii="Arial" w:hAnsi="Arial"/>
          <w:bCs/>
          <w:szCs w:val="24"/>
        </w:rPr>
        <w:t xml:space="preserve"> </w:t>
      </w:r>
      <w:r w:rsidRPr="00CB1811">
        <w:rPr>
          <w:rFonts w:ascii="Arial" w:hAnsi="Arial"/>
          <w:bCs/>
          <w:szCs w:val="24"/>
        </w:rPr>
        <w:t>Two spaces per dwelling unit.</w:t>
      </w:r>
    </w:p>
    <w:p w:rsidR="0037173D" w:rsidRDefault="0037173D"/>
    <w:sectPr w:rsidR="0037173D" w:rsidSect="00285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C12"/>
    <w:rsid w:val="00002D96"/>
    <w:rsid w:val="00004F89"/>
    <w:rsid w:val="00097C12"/>
    <w:rsid w:val="00285C17"/>
    <w:rsid w:val="0037173D"/>
    <w:rsid w:val="003C507E"/>
    <w:rsid w:val="00934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309D3"/>
  <w14:defaultImageDpi w14:val="32767"/>
  <w15:chartTrackingRefBased/>
  <w15:docId w15:val="{BCB841D9-96FD-2F47-AA92-54FEF3D7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C12"/>
    <w:pPr>
      <w:spacing w:before="100" w:beforeAutospacing="1" w:after="100" w:afterAutospacing="1"/>
    </w:pPr>
    <w:rPr>
      <w:rFonts w:ascii="Times New Roman" w:eastAsia="Times New Roman" w:hAnsi="Times New Roman" w:cs="Times New Roman"/>
    </w:rPr>
  </w:style>
  <w:style w:type="paragraph" w:customStyle="1" w:styleId="DefaultText">
    <w:name w:val="Default Text"/>
    <w:rsid w:val="003C507E"/>
    <w:rPr>
      <w:rFonts w:ascii="Times New Roman" w:eastAsia="Times New Roman" w:hAnsi="Times New Roman" w:cs="Times New Roman"/>
      <w:snapToGrid w:val="0"/>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222785">
      <w:bodyDiv w:val="1"/>
      <w:marLeft w:val="0"/>
      <w:marRight w:val="0"/>
      <w:marTop w:val="0"/>
      <w:marBottom w:val="0"/>
      <w:divBdr>
        <w:top w:val="none" w:sz="0" w:space="0" w:color="auto"/>
        <w:left w:val="none" w:sz="0" w:space="0" w:color="auto"/>
        <w:bottom w:val="none" w:sz="0" w:space="0" w:color="auto"/>
        <w:right w:val="none" w:sz="0" w:space="0" w:color="auto"/>
      </w:divBdr>
      <w:divsChild>
        <w:div w:id="937904834">
          <w:marLeft w:val="0"/>
          <w:marRight w:val="0"/>
          <w:marTop w:val="0"/>
          <w:marBottom w:val="0"/>
          <w:divBdr>
            <w:top w:val="none" w:sz="0" w:space="0" w:color="auto"/>
            <w:left w:val="none" w:sz="0" w:space="0" w:color="auto"/>
            <w:bottom w:val="none" w:sz="0" w:space="0" w:color="auto"/>
            <w:right w:val="none" w:sz="0" w:space="0" w:color="auto"/>
          </w:divBdr>
          <w:divsChild>
            <w:div w:id="786436996">
              <w:marLeft w:val="0"/>
              <w:marRight w:val="0"/>
              <w:marTop w:val="0"/>
              <w:marBottom w:val="0"/>
              <w:divBdr>
                <w:top w:val="none" w:sz="0" w:space="0" w:color="auto"/>
                <w:left w:val="none" w:sz="0" w:space="0" w:color="auto"/>
                <w:bottom w:val="none" w:sz="0" w:space="0" w:color="auto"/>
                <w:right w:val="none" w:sz="0" w:space="0" w:color="auto"/>
              </w:divBdr>
              <w:divsChild>
                <w:div w:id="578445617">
                  <w:marLeft w:val="0"/>
                  <w:marRight w:val="0"/>
                  <w:marTop w:val="0"/>
                  <w:marBottom w:val="0"/>
                  <w:divBdr>
                    <w:top w:val="none" w:sz="0" w:space="0" w:color="auto"/>
                    <w:left w:val="none" w:sz="0" w:space="0" w:color="auto"/>
                    <w:bottom w:val="none" w:sz="0" w:space="0" w:color="auto"/>
                    <w:right w:val="none" w:sz="0" w:space="0" w:color="auto"/>
                  </w:divBdr>
                  <w:divsChild>
                    <w:div w:id="92676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Morse</dc:creator>
  <cp:keywords/>
  <dc:description/>
  <cp:lastModifiedBy>Michael Morse</cp:lastModifiedBy>
  <cp:revision>1</cp:revision>
  <dcterms:created xsi:type="dcterms:W3CDTF">2022-04-01T12:28:00Z</dcterms:created>
  <dcterms:modified xsi:type="dcterms:W3CDTF">2022-04-01T12:46:00Z</dcterms:modified>
</cp:coreProperties>
</file>