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483B" w14:textId="77777777" w:rsidR="00DF1711" w:rsidRDefault="00DF1711">
      <w:pPr>
        <w:jc w:val="center"/>
        <w:rPr>
          <w:rFonts w:ascii="Arial" w:hAnsi="Arial"/>
          <w:sz w:val="24"/>
        </w:rPr>
      </w:pPr>
    </w:p>
    <w:p w14:paraId="0EFCB2EA" w14:textId="77777777" w:rsidR="00DF1711" w:rsidRDefault="00DF1711">
      <w:pPr>
        <w:jc w:val="center"/>
        <w:rPr>
          <w:rFonts w:ascii="Arial" w:hAnsi="Arial"/>
          <w:sz w:val="24"/>
        </w:rPr>
      </w:pPr>
    </w:p>
    <w:p w14:paraId="0F686652" w14:textId="77777777" w:rsidR="00DF1711" w:rsidRPr="005C453F" w:rsidRDefault="00DF1711">
      <w:pPr>
        <w:jc w:val="center"/>
        <w:rPr>
          <w:rFonts w:ascii="Arial" w:hAnsi="Arial"/>
          <w:b/>
          <w:bCs/>
          <w:sz w:val="36"/>
          <w:szCs w:val="28"/>
        </w:rPr>
      </w:pPr>
      <w:r w:rsidRPr="005C453F">
        <w:rPr>
          <w:rFonts w:ascii="Arial" w:hAnsi="Arial"/>
          <w:b/>
          <w:bCs/>
          <w:sz w:val="36"/>
          <w:szCs w:val="28"/>
        </w:rPr>
        <w:t>POLICE CHIEF</w:t>
      </w:r>
    </w:p>
    <w:p w14:paraId="332A0AD1" w14:textId="77777777" w:rsidR="00DF1711" w:rsidRPr="005C453F" w:rsidRDefault="00DF1711">
      <w:pPr>
        <w:jc w:val="center"/>
        <w:rPr>
          <w:rFonts w:ascii="Arial" w:hAnsi="Arial"/>
          <w:b/>
          <w:bCs/>
          <w:sz w:val="8"/>
          <w:szCs w:val="4"/>
        </w:rPr>
      </w:pPr>
    </w:p>
    <w:p w14:paraId="6EEDC226" w14:textId="77777777" w:rsidR="00DF1711" w:rsidRPr="00D253F9" w:rsidRDefault="00DF1711">
      <w:pPr>
        <w:jc w:val="center"/>
        <w:rPr>
          <w:rFonts w:ascii="Arial" w:hAnsi="Arial"/>
          <w:b/>
          <w:bCs/>
          <w:sz w:val="28"/>
          <w:szCs w:val="28"/>
        </w:rPr>
      </w:pPr>
      <w:r w:rsidRPr="00D253F9">
        <w:rPr>
          <w:rFonts w:ascii="Arial" w:hAnsi="Arial"/>
          <w:b/>
          <w:bCs/>
          <w:sz w:val="28"/>
          <w:szCs w:val="28"/>
        </w:rPr>
        <w:t>City of Eastport</w:t>
      </w:r>
    </w:p>
    <w:p w14:paraId="323E1DEC" w14:textId="77777777" w:rsidR="00DF1711" w:rsidRDefault="00DF1711">
      <w:pPr>
        <w:jc w:val="center"/>
        <w:rPr>
          <w:rFonts w:ascii="Arial" w:hAnsi="Arial"/>
          <w:sz w:val="24"/>
        </w:rPr>
      </w:pPr>
    </w:p>
    <w:p w14:paraId="140EB2CA" w14:textId="77777777" w:rsidR="00DF1711" w:rsidRDefault="00DF1711" w:rsidP="005C453F">
      <w:pPr>
        <w:rPr>
          <w:rFonts w:ascii="Arial" w:hAnsi="Arial"/>
          <w:sz w:val="24"/>
        </w:rPr>
      </w:pPr>
    </w:p>
    <w:p w14:paraId="12EDB0E0" w14:textId="77777777" w:rsidR="00DF1711" w:rsidRDefault="00DF1711" w:rsidP="005C45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Eastport</w:t>
          </w:r>
        </w:smartTag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4"/>
            </w:rPr>
            <w:t>Maine</w:t>
          </w:r>
        </w:smartTag>
      </w:smartTag>
      <w:r>
        <w:rPr>
          <w:rFonts w:ascii="Arial" w:hAnsi="Arial"/>
          <w:sz w:val="24"/>
        </w:rPr>
        <w:t xml:space="preserve"> is currently accepting resume for the position of Police Chief.  Eastport has a population of </w:t>
      </w:r>
      <w:r w:rsidR="005C453F">
        <w:rPr>
          <w:rFonts w:ascii="Arial" w:hAnsi="Arial"/>
          <w:sz w:val="24"/>
        </w:rPr>
        <w:t xml:space="preserve">1,250 </w:t>
      </w:r>
      <w:r>
        <w:rPr>
          <w:rFonts w:ascii="Arial" w:hAnsi="Arial"/>
          <w:sz w:val="24"/>
        </w:rPr>
        <w:t>with an increase in the summer and operates under a City Council/Manager form of government.  Inclusive of the Police Chief's position, the Police Department's schedule operates on a 4-day/12-hour shift.  Thus, it is not a position that allows one to work strictly Monday through Friday and may therefore require a great deal of flexibility.</w:t>
      </w:r>
    </w:p>
    <w:p w14:paraId="43A72B69" w14:textId="77777777" w:rsidR="005C453F" w:rsidRDefault="005C453F" w:rsidP="005C453F">
      <w:pPr>
        <w:jc w:val="both"/>
        <w:rPr>
          <w:rFonts w:ascii="Arial" w:hAnsi="Arial"/>
          <w:sz w:val="24"/>
        </w:rPr>
      </w:pPr>
    </w:p>
    <w:p w14:paraId="7F393129" w14:textId="77777777" w:rsidR="00DF1711" w:rsidRDefault="00DF1711" w:rsidP="005C45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Department has an operating budget of $</w:t>
      </w:r>
      <w:r w:rsidR="005C453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00,000 (including benefits) and </w:t>
      </w:r>
      <w:r w:rsidR="005C453F">
        <w:rPr>
          <w:rFonts w:ascii="Arial" w:hAnsi="Arial"/>
          <w:sz w:val="24"/>
        </w:rPr>
        <w:t xml:space="preserve">when fully </w:t>
      </w:r>
      <w:r>
        <w:rPr>
          <w:rFonts w:ascii="Arial" w:hAnsi="Arial"/>
          <w:sz w:val="24"/>
        </w:rPr>
        <w:t xml:space="preserve">staffed </w:t>
      </w:r>
      <w:r w:rsidR="005C453F">
        <w:rPr>
          <w:rFonts w:ascii="Arial" w:hAnsi="Arial"/>
          <w:sz w:val="24"/>
        </w:rPr>
        <w:t>includes</w:t>
      </w:r>
      <w:r>
        <w:rPr>
          <w:rFonts w:ascii="Arial" w:hAnsi="Arial"/>
          <w:sz w:val="24"/>
        </w:rPr>
        <w:t xml:space="preserve"> (4) full-time and reserve officers.  Eastport is seeking an individual with demonstrated leadership capabilities, experience in all aspects of police work including investigations, and a commitment to community policing.  Skills in budget preparation and departmental administration are a must.</w:t>
      </w:r>
    </w:p>
    <w:p w14:paraId="501FDFD0" w14:textId="77777777" w:rsidR="00DF1711" w:rsidRDefault="00DF1711" w:rsidP="005C453F">
      <w:pPr>
        <w:jc w:val="both"/>
        <w:rPr>
          <w:rFonts w:ascii="Arial" w:hAnsi="Arial"/>
          <w:sz w:val="24"/>
        </w:rPr>
      </w:pPr>
    </w:p>
    <w:p w14:paraId="71DA1A62" w14:textId="77777777" w:rsidR="005C453F" w:rsidRDefault="00DF1711" w:rsidP="005C45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four-year degree and at least five years of supervisory and police agency management</w:t>
      </w:r>
      <w:r w:rsidR="005C453F">
        <w:rPr>
          <w:rFonts w:ascii="Arial" w:hAnsi="Arial"/>
          <w:sz w:val="24"/>
        </w:rPr>
        <w:t xml:space="preserve"> is </w:t>
      </w:r>
      <w:r>
        <w:rPr>
          <w:rFonts w:ascii="Arial" w:hAnsi="Arial"/>
          <w:sz w:val="24"/>
        </w:rPr>
        <w:t xml:space="preserve">preferred as are Maine certification requirements.  Candidates with equivalent experience and qualifications </w:t>
      </w:r>
      <w:r w:rsidR="005C453F">
        <w:rPr>
          <w:rFonts w:ascii="Arial" w:hAnsi="Arial"/>
          <w:sz w:val="24"/>
        </w:rPr>
        <w:t>may</w:t>
      </w:r>
      <w:r>
        <w:rPr>
          <w:rFonts w:ascii="Arial" w:hAnsi="Arial"/>
          <w:sz w:val="24"/>
        </w:rPr>
        <w:t xml:space="preserve"> apply.  Salary is negotiable based on experience and qualifications.  </w:t>
      </w:r>
    </w:p>
    <w:p w14:paraId="57330A0D" w14:textId="77777777" w:rsidR="005C453F" w:rsidRDefault="005C453F" w:rsidP="005C453F">
      <w:pPr>
        <w:jc w:val="both"/>
        <w:rPr>
          <w:rFonts w:ascii="Arial" w:hAnsi="Arial"/>
          <w:sz w:val="24"/>
        </w:rPr>
      </w:pPr>
    </w:p>
    <w:p w14:paraId="5C1576A7" w14:textId="77777777" w:rsidR="00DF1711" w:rsidRDefault="005C453F" w:rsidP="005C45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Position is open until filled.</w:t>
      </w:r>
      <w:r w:rsidR="00DF1711">
        <w:rPr>
          <w:rFonts w:ascii="Arial" w:hAnsi="Arial"/>
          <w:sz w:val="24"/>
        </w:rPr>
        <w:t xml:space="preserve"> Send resume and cover letter detailing personal objectives, salary and benefit requirements to:</w:t>
      </w:r>
    </w:p>
    <w:p w14:paraId="3E75CE04" w14:textId="77777777" w:rsidR="00DF1711" w:rsidRDefault="00DF1711" w:rsidP="005C453F">
      <w:pPr>
        <w:jc w:val="both"/>
        <w:rPr>
          <w:rFonts w:ascii="Arial" w:hAnsi="Arial"/>
          <w:sz w:val="24"/>
        </w:rPr>
      </w:pPr>
    </w:p>
    <w:p w14:paraId="486D5821" w14:textId="77777777" w:rsidR="00DF1711" w:rsidRDefault="00DF1711" w:rsidP="00C30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Eastport</w:t>
          </w:r>
        </w:smartTag>
      </w:smartTag>
    </w:p>
    <w:p w14:paraId="25DABA50" w14:textId="77777777" w:rsidR="00DF1711" w:rsidRDefault="00DF1711" w:rsidP="00C30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Police Chief Search</w:t>
      </w:r>
    </w:p>
    <w:p w14:paraId="532A5E1C" w14:textId="59E9215E" w:rsidR="00DF1711" w:rsidRDefault="005C453F" w:rsidP="00C30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22</w:t>
      </w:r>
      <w:r w:rsidR="00DF171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Wa</w:t>
      </w:r>
      <w:r w:rsidR="00BE70C5">
        <w:rPr>
          <w:rFonts w:ascii="Arial" w:hAnsi="Arial"/>
          <w:sz w:val="24"/>
        </w:rPr>
        <w:t>shington</w:t>
      </w:r>
      <w:r w:rsidR="00DF1711">
        <w:rPr>
          <w:rFonts w:ascii="Arial" w:hAnsi="Arial"/>
          <w:sz w:val="24"/>
        </w:rPr>
        <w:t xml:space="preserve"> Street</w:t>
      </w:r>
    </w:p>
    <w:p w14:paraId="1B694A37" w14:textId="77777777" w:rsidR="00DF1711" w:rsidRDefault="00DF1711" w:rsidP="00C3033E">
      <w:pPr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Eastport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Maine</w:t>
          </w:r>
        </w:smartTag>
        <w:r>
          <w:rPr>
            <w:rFonts w:ascii="Arial" w:hAnsi="Arial"/>
            <w:sz w:val="24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4"/>
            </w:rPr>
            <w:t>04631</w:t>
          </w:r>
        </w:smartTag>
      </w:smartTag>
    </w:p>
    <w:p w14:paraId="3150E4FE" w14:textId="77777777" w:rsidR="00DF1711" w:rsidRDefault="00DF1711" w:rsidP="00C3033E">
      <w:pPr>
        <w:rPr>
          <w:rFonts w:ascii="Arial" w:hAnsi="Arial"/>
          <w:sz w:val="24"/>
        </w:rPr>
      </w:pPr>
    </w:p>
    <w:p w14:paraId="076DA2EB" w14:textId="77777777" w:rsidR="00DF1711" w:rsidRPr="005C453F" w:rsidRDefault="00DF1711" w:rsidP="005C453F">
      <w:pPr>
        <w:jc w:val="center"/>
        <w:rPr>
          <w:rFonts w:ascii="Arial" w:hAnsi="Arial"/>
          <w:i/>
          <w:iCs/>
          <w:sz w:val="24"/>
        </w:rPr>
      </w:pPr>
      <w:r w:rsidRPr="005C453F">
        <w:rPr>
          <w:rFonts w:ascii="Arial" w:hAnsi="Arial"/>
          <w:i/>
          <w:iCs/>
          <w:sz w:val="24"/>
        </w:rPr>
        <w:t>The City of Eastport is an equal opportunity employer.</w:t>
      </w:r>
    </w:p>
    <w:sectPr w:rsidR="00DF1711" w:rsidRPr="005C45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33E"/>
    <w:rsid w:val="003E7E82"/>
    <w:rsid w:val="00472FAB"/>
    <w:rsid w:val="005C453F"/>
    <w:rsid w:val="00BE70C5"/>
    <w:rsid w:val="00C3033E"/>
    <w:rsid w:val="00D253F9"/>
    <w:rsid w:val="00D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1889E091"/>
  <w15:chartTrackingRefBased/>
  <w15:docId w15:val="{B3940FA5-1AB8-44ED-8759-117DDC4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CHIEF</vt:lpstr>
    </vt:vector>
  </TitlesOfParts>
  <Company> 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</dc:title>
  <dc:subject/>
  <dc:creator>Ella</dc:creator>
  <cp:keywords/>
  <cp:lastModifiedBy>Ella Kowal</cp:lastModifiedBy>
  <cp:revision>3</cp:revision>
  <cp:lastPrinted>2024-02-01T19:04:00Z</cp:lastPrinted>
  <dcterms:created xsi:type="dcterms:W3CDTF">2024-02-01T22:16:00Z</dcterms:created>
  <dcterms:modified xsi:type="dcterms:W3CDTF">2024-02-01T22:16:00Z</dcterms:modified>
</cp:coreProperties>
</file>